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710" w:rsidRDefault="00E72710" w:rsidP="00E72710">
      <w:pPr>
        <w:autoSpaceDE w:val="0"/>
        <w:autoSpaceDN w:val="0"/>
        <w:adjustRightInd w:val="0"/>
        <w:spacing w:after="0" w:line="240" w:lineRule="auto"/>
        <w:rPr>
          <w:rFonts w:ascii="MaridaleBold" w:hAnsi="MaridaleBold" w:cs="MaridaleBold"/>
          <w:b/>
          <w:bCs/>
          <w:color w:val="CC021B"/>
          <w:sz w:val="32"/>
          <w:szCs w:val="32"/>
        </w:rPr>
      </w:pPr>
      <w:bookmarkStart w:id="0" w:name="_GoBack"/>
      <w:bookmarkEnd w:id="0"/>
      <w:r>
        <w:rPr>
          <w:rFonts w:ascii="MaridaleBold" w:hAnsi="MaridaleBold" w:cs="MaridaleBold"/>
          <w:b/>
          <w:bCs/>
          <w:color w:val="CC021B"/>
          <w:sz w:val="32"/>
          <w:szCs w:val="32"/>
        </w:rPr>
        <w:t>Irene Lisboa</w:t>
      </w:r>
    </w:p>
    <w:p w:rsidR="00E72710" w:rsidRDefault="00E72710" w:rsidP="00E7271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483C"/>
          <w:sz w:val="20"/>
          <w:szCs w:val="20"/>
        </w:rPr>
      </w:pPr>
      <w:r>
        <w:rPr>
          <w:rFonts w:ascii="SabonLTStd-Roman" w:hAnsi="SabonLTStd-Roman" w:cs="SabonLTStd-Roman"/>
          <w:color w:val="00483C"/>
          <w:sz w:val="20"/>
          <w:szCs w:val="20"/>
        </w:rPr>
        <w:t xml:space="preserve">«A Pata Rainha», in </w:t>
      </w:r>
      <w:r>
        <w:rPr>
          <w:rFonts w:ascii="SabonLTStd-Italic" w:hAnsi="SabonLTStd-Italic" w:cs="SabonLTStd-Italic"/>
          <w:i/>
          <w:iCs/>
          <w:color w:val="00483C"/>
          <w:sz w:val="20"/>
          <w:szCs w:val="20"/>
        </w:rPr>
        <w:t xml:space="preserve">Queres Ouvir? </w:t>
      </w:r>
      <w:proofErr w:type="gramStart"/>
      <w:r>
        <w:rPr>
          <w:rFonts w:ascii="SabonLTStd-Italic" w:hAnsi="SabonLTStd-Italic" w:cs="SabonLTStd-Italic"/>
          <w:i/>
          <w:iCs/>
          <w:color w:val="00483C"/>
          <w:sz w:val="20"/>
          <w:szCs w:val="20"/>
        </w:rPr>
        <w:t>Eu</w:t>
      </w:r>
      <w:proofErr w:type="gramEnd"/>
      <w:r>
        <w:rPr>
          <w:rFonts w:ascii="SabonLTStd-Italic" w:hAnsi="SabonLTStd-Italic" w:cs="SabonLTStd-Italic"/>
          <w:i/>
          <w:iCs/>
          <w:color w:val="00483C"/>
          <w:sz w:val="20"/>
          <w:szCs w:val="20"/>
        </w:rPr>
        <w:t xml:space="preserve"> Conto, </w:t>
      </w:r>
      <w:r>
        <w:rPr>
          <w:rFonts w:ascii="SabonLTStd-Roman" w:hAnsi="SabonLTStd-Roman" w:cs="SabonLTStd-Roman"/>
          <w:color w:val="00483C"/>
          <w:sz w:val="20"/>
          <w:szCs w:val="20"/>
        </w:rPr>
        <w:t>Livraria Figueirinhas</w:t>
      </w:r>
      <w:r w:rsidR="000F5F62">
        <w:rPr>
          <w:rFonts w:ascii="SabonLTStd-Roman" w:hAnsi="SabonLTStd-Roman" w:cs="SabonLTStd-Roman"/>
          <w:color w:val="00483C"/>
          <w:sz w:val="20"/>
          <w:szCs w:val="20"/>
        </w:rPr>
        <w:t>,</w:t>
      </w:r>
      <w:r>
        <w:rPr>
          <w:rFonts w:ascii="SabonLTStd-Roman" w:hAnsi="SabonLTStd-Roman" w:cs="SabonLTStd-Roman"/>
          <w:color w:val="00483C"/>
          <w:sz w:val="20"/>
          <w:szCs w:val="20"/>
        </w:rPr>
        <w:t xml:space="preserve"> Porto</w:t>
      </w:r>
    </w:p>
    <w:p w:rsidR="00E72710" w:rsidRPr="00E72710" w:rsidRDefault="00E72710" w:rsidP="00E72710">
      <w:pPr>
        <w:autoSpaceDE w:val="0"/>
        <w:autoSpaceDN w:val="0"/>
        <w:adjustRightInd w:val="0"/>
        <w:spacing w:after="0" w:line="240" w:lineRule="auto"/>
        <w:rPr>
          <w:rFonts w:ascii="SabonLTStd-Italic" w:hAnsi="SabonLTStd-Italic" w:cs="SabonLTStd-Italic"/>
          <w:i/>
          <w:iCs/>
          <w:color w:val="00483C"/>
          <w:sz w:val="20"/>
          <w:szCs w:val="20"/>
        </w:rPr>
      </w:pPr>
    </w:p>
    <w:p w:rsidR="00E72710" w:rsidRDefault="00E72710" w:rsidP="00E72710">
      <w:pPr>
        <w:autoSpaceDE w:val="0"/>
        <w:autoSpaceDN w:val="0"/>
        <w:adjustRightInd w:val="0"/>
        <w:spacing w:after="0" w:line="240" w:lineRule="auto"/>
        <w:jc w:val="both"/>
        <w:rPr>
          <w:rFonts w:ascii="SabonLTStd-Bold" w:hAnsi="SabonLTStd-Bold" w:cs="SabonLTStd-Bold"/>
          <w:b/>
          <w:bCs/>
          <w:color w:val="1A181C"/>
          <w:sz w:val="46"/>
          <w:szCs w:val="46"/>
        </w:rPr>
      </w:pPr>
      <w:r>
        <w:rPr>
          <w:rFonts w:ascii="SabonLTStd-Bold" w:hAnsi="SabonLTStd-Bold" w:cs="SabonLTStd-Bold"/>
          <w:b/>
          <w:bCs/>
          <w:color w:val="1A181C"/>
          <w:sz w:val="46"/>
          <w:szCs w:val="46"/>
        </w:rPr>
        <w:t>A Pata Rainha</w:t>
      </w:r>
    </w:p>
    <w:p w:rsidR="00E72710" w:rsidRDefault="00E72710" w:rsidP="00E72710">
      <w:pPr>
        <w:autoSpaceDE w:val="0"/>
        <w:autoSpaceDN w:val="0"/>
        <w:adjustRightInd w:val="0"/>
        <w:spacing w:after="0" w:line="240" w:lineRule="auto"/>
        <w:jc w:val="both"/>
        <w:rPr>
          <w:rFonts w:ascii="SabonLTStd-Bold" w:hAnsi="SabonLTStd-Bold" w:cs="SabonLTStd-Bold"/>
          <w:b/>
          <w:bCs/>
          <w:color w:val="1A181C"/>
          <w:sz w:val="46"/>
          <w:szCs w:val="46"/>
        </w:rPr>
      </w:pP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Uma pata saiu do seu charco e andava a esfregar o bico pelas ervas, quando</w:t>
      </w:r>
      <w:r w:rsidR="000F5F62">
        <w:rPr>
          <w:rFonts w:ascii="SabonLTStd-Roman" w:hAnsi="SabonLTStd-Roman" w:cs="SabonLTStd-Roman"/>
          <w:color w:val="1A181C"/>
          <w:sz w:val="28"/>
          <w:szCs w:val="28"/>
        </w:rPr>
        <w:t xml:space="preserve"> </w:t>
      </w:r>
      <w:r>
        <w:rPr>
          <w:rFonts w:ascii="SabonLTStd-Roman" w:hAnsi="SabonLTStd-Roman" w:cs="SabonLTStd-Roman"/>
          <w:color w:val="1A181C"/>
          <w:sz w:val="28"/>
          <w:szCs w:val="28"/>
        </w:rPr>
        <w:t>dá com um pedacinho de lata a luzir. Parece-lhe coisa de muita valia e põe-no na cabeça. Depois vai-se mostrar às outras patas.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 xml:space="preserve">— Eu sou a rainha, eu sou a rainha! — </w:t>
      </w:r>
      <w:proofErr w:type="gramStart"/>
      <w:r>
        <w:rPr>
          <w:rFonts w:ascii="SabonLTStd-Roman" w:hAnsi="SabonLTStd-Roman" w:cs="SabonLTStd-Roman"/>
          <w:color w:val="1A181C"/>
          <w:sz w:val="28"/>
          <w:szCs w:val="28"/>
        </w:rPr>
        <w:t>grasna</w:t>
      </w:r>
      <w:proofErr w:type="gramEnd"/>
      <w:r>
        <w:rPr>
          <w:rFonts w:ascii="SabonLTStd-Roman" w:hAnsi="SabonLTStd-Roman" w:cs="SabonLTStd-Roman"/>
          <w:color w:val="1A181C"/>
          <w:sz w:val="28"/>
          <w:szCs w:val="28"/>
        </w:rPr>
        <w:t xml:space="preserve"> ela. Mas logo achou mesquinho o charco e as companheiras que tinha e resolveu ir correr mundo.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De coroazinha na cabeça foi andando, foi andando… até que encontrou um cão.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 xml:space="preserve">— Pareço-te bem? — </w:t>
      </w:r>
      <w:proofErr w:type="gramStart"/>
      <w:r>
        <w:rPr>
          <w:rFonts w:ascii="SabonLTStd-Roman" w:hAnsi="SabonLTStd-Roman" w:cs="SabonLTStd-Roman"/>
          <w:color w:val="1A181C"/>
          <w:sz w:val="28"/>
          <w:szCs w:val="28"/>
        </w:rPr>
        <w:t>perguntou-lhe</w:t>
      </w:r>
      <w:proofErr w:type="gramEnd"/>
      <w:r>
        <w:rPr>
          <w:rFonts w:ascii="SabonLTStd-Roman" w:hAnsi="SabonLTStd-Roman" w:cs="SabonLTStd-Roman"/>
          <w:color w:val="1A181C"/>
          <w:sz w:val="28"/>
          <w:szCs w:val="28"/>
        </w:rPr>
        <w:t xml:space="preserve"> ela. — Olha que estás em presença de uma rainha!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— Muito bem — respondeu-lhe imediatamente o cão.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— Achas, achas? E tu gostarias de ser meu mordomo?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 xml:space="preserve">— Decerto. Nem maior </w:t>
      </w:r>
      <w:proofErr w:type="gramStart"/>
      <w:r>
        <w:rPr>
          <w:rFonts w:ascii="SabonLTStd-Roman" w:hAnsi="SabonLTStd-Roman" w:cs="SabonLTStd-Roman"/>
          <w:color w:val="1A181C"/>
          <w:sz w:val="28"/>
          <w:szCs w:val="28"/>
        </w:rPr>
        <w:t>honra</w:t>
      </w:r>
      <w:proofErr w:type="gramEnd"/>
      <w:r>
        <w:rPr>
          <w:rFonts w:ascii="SabonLTStd-Roman" w:hAnsi="SabonLTStd-Roman" w:cs="SabonLTStd-Roman"/>
          <w:color w:val="1A181C"/>
          <w:sz w:val="28"/>
          <w:szCs w:val="28"/>
        </w:rPr>
        <w:t xml:space="preserve"> eu </w:t>
      </w:r>
      <w:proofErr w:type="gramStart"/>
      <w:r>
        <w:rPr>
          <w:rFonts w:ascii="SabonLTStd-Roman" w:hAnsi="SabonLTStd-Roman" w:cs="SabonLTStd-Roman"/>
          <w:color w:val="1A181C"/>
          <w:sz w:val="28"/>
          <w:szCs w:val="28"/>
        </w:rPr>
        <w:t>podia</w:t>
      </w:r>
      <w:proofErr w:type="gramEnd"/>
      <w:r>
        <w:rPr>
          <w:rFonts w:ascii="SabonLTStd-Roman" w:hAnsi="SabonLTStd-Roman" w:cs="SabonLTStd-Roman"/>
          <w:color w:val="1A181C"/>
          <w:sz w:val="28"/>
          <w:szCs w:val="28"/>
        </w:rPr>
        <w:t xml:space="preserve"> esperar!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O cão era coxo, o que o não impediu de seguir a pata. Demais a mais o andar desta era vagaroso e solene. Puseram-se ambos a caminho.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A pata, como rainha que se supunha, ou era, tratou logo de lançar tributos</w:t>
      </w:r>
      <w:r w:rsidR="000F5F62">
        <w:rPr>
          <w:rFonts w:ascii="SabonLTStd-Roman" w:hAnsi="SabonLTStd-Roman" w:cs="SabonLTStd-Roman"/>
          <w:color w:val="1A181C"/>
          <w:sz w:val="28"/>
          <w:szCs w:val="28"/>
        </w:rPr>
        <w:t xml:space="preserve"> </w:t>
      </w:r>
      <w:r>
        <w:rPr>
          <w:rFonts w:ascii="SabonLTStd-Roman" w:hAnsi="SabonLTStd-Roman" w:cs="SabonLTStd-Roman"/>
          <w:color w:val="1A181C"/>
          <w:sz w:val="28"/>
          <w:szCs w:val="28"/>
        </w:rPr>
        <w:t>a todos os bicos que encontrava e nunca mais se incomodou com a pitança.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Galos, perus, galinhas e patos, tudo vivia subordinado à senhora pata. E ela,</w:t>
      </w:r>
      <w:r w:rsidR="000F5F62">
        <w:rPr>
          <w:rFonts w:ascii="SabonLTStd-Roman" w:hAnsi="SabonLTStd-Roman" w:cs="SabonLTStd-Roman"/>
          <w:color w:val="1A181C"/>
          <w:sz w:val="28"/>
          <w:szCs w:val="28"/>
        </w:rPr>
        <w:t xml:space="preserve"> </w:t>
      </w:r>
      <w:r>
        <w:rPr>
          <w:rFonts w:ascii="SabonLTStd-Roman" w:hAnsi="SabonLTStd-Roman" w:cs="SabonLTStd-Roman"/>
          <w:color w:val="1A181C"/>
          <w:sz w:val="28"/>
          <w:szCs w:val="28"/>
        </w:rPr>
        <w:t>ociosa e regalada.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Estava a real pata muito bem acochada a uma sombra, em certo dia, quando</w:t>
      </w:r>
      <w:r w:rsidR="000F5F62">
        <w:rPr>
          <w:rFonts w:ascii="SabonLTStd-Roman" w:hAnsi="SabonLTStd-Roman" w:cs="SabonLTStd-Roman"/>
          <w:color w:val="1A181C"/>
          <w:sz w:val="28"/>
          <w:szCs w:val="28"/>
        </w:rPr>
        <w:t xml:space="preserve"> </w:t>
      </w:r>
      <w:r>
        <w:rPr>
          <w:rFonts w:ascii="SabonLTStd-Roman" w:hAnsi="SabonLTStd-Roman" w:cs="SabonLTStd-Roman"/>
          <w:color w:val="1A181C"/>
          <w:sz w:val="28"/>
          <w:szCs w:val="28"/>
        </w:rPr>
        <w:t>dá à passarada para se pôr a chalrar. E diz ela assim lá de baixo: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— Caluda, que me incomodam.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Mas os pássaros continuaram.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— Caluda, que a rainha quer descansar!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Os pássaros, que estavam numa hora de folia, sentiram-se agravados.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E com eles todo o povo de penas se amotinou.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 xml:space="preserve">— Há de se saber se a pata é ou não é rainha! — </w:t>
      </w:r>
      <w:proofErr w:type="gramStart"/>
      <w:r>
        <w:rPr>
          <w:rFonts w:ascii="SabonLTStd-Roman" w:hAnsi="SabonLTStd-Roman" w:cs="SabonLTStd-Roman"/>
          <w:color w:val="1A181C"/>
          <w:sz w:val="28"/>
          <w:szCs w:val="28"/>
        </w:rPr>
        <w:t>diziam</w:t>
      </w:r>
      <w:proofErr w:type="gramEnd"/>
      <w:r>
        <w:rPr>
          <w:rFonts w:ascii="SabonLTStd-Roman" w:hAnsi="SabonLTStd-Roman" w:cs="SabonLTStd-Roman"/>
          <w:color w:val="1A181C"/>
          <w:sz w:val="28"/>
          <w:szCs w:val="28"/>
        </w:rPr>
        <w:t xml:space="preserve"> de um lado.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E do outro: — Que venha a pata! Que venha a pata!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Sai do seu remanso a pata, com toda a majestade, e apresenta-se.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Bradam-lhe os pássaros: — Canta, que, se tu és rainha, hás de saber cantar.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A pata abre o bico e grasna.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 xml:space="preserve">Foi uma </w:t>
      </w:r>
      <w:proofErr w:type="gramStart"/>
      <w:r>
        <w:rPr>
          <w:rFonts w:ascii="SabonLTStd-Roman" w:hAnsi="SabonLTStd-Roman" w:cs="SabonLTStd-Roman"/>
          <w:color w:val="1A181C"/>
          <w:sz w:val="28"/>
          <w:szCs w:val="28"/>
        </w:rPr>
        <w:t>risota</w:t>
      </w:r>
      <w:proofErr w:type="gramEnd"/>
      <w:r>
        <w:rPr>
          <w:rFonts w:ascii="SabonLTStd-Roman" w:hAnsi="SabonLTStd-Roman" w:cs="SabonLTStd-Roman"/>
          <w:color w:val="1A181C"/>
          <w:sz w:val="28"/>
          <w:szCs w:val="28"/>
        </w:rPr>
        <w:t xml:space="preserve"> geral.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 xml:space="preserve">— Então voa, já que não sabes cantar; voar talvez </w:t>
      </w:r>
      <w:proofErr w:type="gramStart"/>
      <w:r>
        <w:rPr>
          <w:rFonts w:ascii="SabonLTStd-Roman" w:hAnsi="SabonLTStd-Roman" w:cs="SabonLTStd-Roman"/>
          <w:color w:val="1A181C"/>
          <w:sz w:val="28"/>
          <w:szCs w:val="28"/>
        </w:rPr>
        <w:t>saibas</w:t>
      </w:r>
      <w:proofErr w:type="gramEnd"/>
      <w:r w:rsidR="000F5F62">
        <w:rPr>
          <w:rFonts w:ascii="SabonLTStd-Roman" w:hAnsi="SabonLTStd-Roman" w:cs="SabonLTStd-Roman"/>
          <w:color w:val="1A181C"/>
          <w:sz w:val="28"/>
          <w:szCs w:val="28"/>
        </w:rPr>
        <w:t>,</w:t>
      </w:r>
      <w:r>
        <w:rPr>
          <w:rFonts w:ascii="SabonLTStd-Roman" w:hAnsi="SabonLTStd-Roman" w:cs="SabonLTStd-Roman"/>
          <w:color w:val="1A181C"/>
          <w:sz w:val="28"/>
          <w:szCs w:val="28"/>
        </w:rPr>
        <w:t xml:space="preserve"> e se és nossa rainha voarás melhor que nós.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A pata vai para voar mas só bate as asas.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lastRenderedPageBreak/>
        <w:t xml:space="preserve">— Fora a rainha! Fora a rainha! — </w:t>
      </w:r>
      <w:proofErr w:type="gramStart"/>
      <w:r>
        <w:rPr>
          <w:rFonts w:ascii="SabonLTStd-Roman" w:hAnsi="SabonLTStd-Roman" w:cs="SabonLTStd-Roman"/>
          <w:color w:val="1A181C"/>
          <w:sz w:val="28"/>
          <w:szCs w:val="28"/>
        </w:rPr>
        <w:t>gritam-lhe</w:t>
      </w:r>
      <w:proofErr w:type="gramEnd"/>
      <w:r>
        <w:rPr>
          <w:rFonts w:ascii="SabonLTStd-Roman" w:hAnsi="SabonLTStd-Roman" w:cs="SabonLTStd-Roman"/>
          <w:color w:val="1A181C"/>
          <w:sz w:val="28"/>
          <w:szCs w:val="28"/>
        </w:rPr>
        <w:t xml:space="preserve"> os pássaros de mil modos.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— Nada, deves saber nadar — dizem-lhe então os cisnes —, nada aqui à nossa frente, belo galeão…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A pata, felicíssima, entra pela água adentro e começa a nadar, mas depressa</w:t>
      </w:r>
      <w:r w:rsidR="000F5F62">
        <w:rPr>
          <w:rFonts w:ascii="SabonLTStd-Roman" w:hAnsi="SabonLTStd-Roman" w:cs="SabonLTStd-Roman"/>
          <w:color w:val="1A181C"/>
          <w:sz w:val="28"/>
          <w:szCs w:val="28"/>
        </w:rPr>
        <w:t xml:space="preserve"> </w:t>
      </w:r>
      <w:r>
        <w:rPr>
          <w:rFonts w:ascii="SabonLTStd-Roman" w:hAnsi="SabonLTStd-Roman" w:cs="SabonLTStd-Roman"/>
          <w:color w:val="1A181C"/>
          <w:sz w:val="28"/>
          <w:szCs w:val="28"/>
        </w:rPr>
        <w:t>fica para trás dos cisnes, que nunca mais olham para ela.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Torna a pata para terra.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 xml:space="preserve">— E o monco, tu não tens monco? — </w:t>
      </w:r>
      <w:proofErr w:type="gramStart"/>
      <w:r>
        <w:rPr>
          <w:rFonts w:ascii="SabonLTStd-Roman" w:hAnsi="SabonLTStd-Roman" w:cs="SabonLTStd-Roman"/>
          <w:color w:val="1A181C"/>
          <w:sz w:val="28"/>
          <w:szCs w:val="28"/>
        </w:rPr>
        <w:t>bradaram-lhe</w:t>
      </w:r>
      <w:proofErr w:type="gramEnd"/>
      <w:r>
        <w:rPr>
          <w:rFonts w:ascii="SabonLTStd-Roman" w:hAnsi="SabonLTStd-Roman" w:cs="SabonLTStd-Roman"/>
          <w:color w:val="1A181C"/>
          <w:sz w:val="28"/>
          <w:szCs w:val="28"/>
        </w:rPr>
        <w:t xml:space="preserve"> os perus. — E a crista</w:t>
      </w:r>
      <w:r w:rsidR="000F5F62">
        <w:rPr>
          <w:rFonts w:ascii="SabonLTStd-Roman" w:hAnsi="SabonLTStd-Roman" w:cs="SabonLTStd-Roman"/>
          <w:color w:val="1A181C"/>
          <w:sz w:val="28"/>
          <w:szCs w:val="28"/>
        </w:rPr>
        <w:t xml:space="preserve"> </w:t>
      </w:r>
      <w:r>
        <w:rPr>
          <w:rFonts w:ascii="SabonLTStd-Roman" w:hAnsi="SabonLTStd-Roman" w:cs="SabonLTStd-Roman"/>
          <w:color w:val="1A181C"/>
          <w:sz w:val="28"/>
          <w:szCs w:val="28"/>
        </w:rPr>
        <w:t xml:space="preserve">e os esporões? — </w:t>
      </w:r>
      <w:proofErr w:type="gramStart"/>
      <w:r>
        <w:rPr>
          <w:rFonts w:ascii="SabonLTStd-Roman" w:hAnsi="SabonLTStd-Roman" w:cs="SabonLTStd-Roman"/>
          <w:color w:val="1A181C"/>
          <w:sz w:val="28"/>
          <w:szCs w:val="28"/>
        </w:rPr>
        <w:t>saltam</w:t>
      </w:r>
      <w:proofErr w:type="gramEnd"/>
      <w:r>
        <w:rPr>
          <w:rFonts w:ascii="SabonLTStd-Roman" w:hAnsi="SabonLTStd-Roman" w:cs="SabonLTStd-Roman"/>
          <w:color w:val="1A181C"/>
          <w:sz w:val="28"/>
          <w:szCs w:val="28"/>
        </w:rPr>
        <w:t xml:space="preserve"> de lá os galos.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 xml:space="preserve">— Fora, fora, fora, que não é rainha! — </w:t>
      </w:r>
      <w:proofErr w:type="gramStart"/>
      <w:r>
        <w:rPr>
          <w:rFonts w:ascii="SabonLTStd-Roman" w:hAnsi="SabonLTStd-Roman" w:cs="SabonLTStd-Roman"/>
          <w:color w:val="1A181C"/>
          <w:sz w:val="28"/>
          <w:szCs w:val="28"/>
        </w:rPr>
        <w:t>bradam</w:t>
      </w:r>
      <w:proofErr w:type="gramEnd"/>
      <w:r>
        <w:rPr>
          <w:rFonts w:ascii="SabonLTStd-Roman" w:hAnsi="SabonLTStd-Roman" w:cs="SabonLTStd-Roman"/>
          <w:color w:val="1A181C"/>
          <w:sz w:val="28"/>
          <w:szCs w:val="28"/>
        </w:rPr>
        <w:t xml:space="preserve"> todos a um tempo. — Não</w:t>
      </w:r>
      <w:r w:rsidR="000F5F62">
        <w:rPr>
          <w:rFonts w:ascii="SabonLTStd-Roman" w:hAnsi="SabonLTStd-Roman" w:cs="SabonLTStd-Roman"/>
          <w:color w:val="1A181C"/>
          <w:sz w:val="28"/>
          <w:szCs w:val="28"/>
        </w:rPr>
        <w:t xml:space="preserve"> </w:t>
      </w:r>
      <w:r>
        <w:rPr>
          <w:rFonts w:ascii="SabonLTStd-Roman" w:hAnsi="SabonLTStd-Roman" w:cs="SabonLTStd-Roman"/>
          <w:color w:val="1A181C"/>
          <w:sz w:val="28"/>
          <w:szCs w:val="28"/>
        </w:rPr>
        <w:t>sabe cantar nem voar e até nada mal! E não possui monco nem crista nem esporões, fora, fora!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A pata é expulsa do reino dos bicos à bicada.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Desaparece com o seu cão sem deixar saudades. Nem rasto…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 xml:space="preserve">Muito murchos, muito humildes, onde </w:t>
      </w:r>
      <w:proofErr w:type="gramStart"/>
      <w:r>
        <w:rPr>
          <w:rFonts w:ascii="SabonLTStd-Roman" w:hAnsi="SabonLTStd-Roman" w:cs="SabonLTStd-Roman"/>
          <w:color w:val="1A181C"/>
          <w:sz w:val="28"/>
          <w:szCs w:val="28"/>
        </w:rPr>
        <w:t>haviam</w:t>
      </w:r>
      <w:proofErr w:type="gramEnd"/>
      <w:r>
        <w:rPr>
          <w:rFonts w:ascii="SabonLTStd-Roman" w:hAnsi="SabonLTStd-Roman" w:cs="SabonLTStd-Roman"/>
          <w:color w:val="1A181C"/>
          <w:sz w:val="28"/>
          <w:szCs w:val="28"/>
        </w:rPr>
        <w:t xml:space="preserve"> os dois de ir parar?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À porta de um moinho. A moleira chama-os para dentro e oferece-lhes</w:t>
      </w:r>
      <w:r w:rsidR="000F5F62">
        <w:rPr>
          <w:rFonts w:ascii="SabonLTStd-Roman" w:hAnsi="SabonLTStd-Roman" w:cs="SabonLTStd-Roman"/>
          <w:color w:val="1A181C"/>
          <w:sz w:val="28"/>
          <w:szCs w:val="28"/>
        </w:rPr>
        <w:t xml:space="preserve"> </w:t>
      </w:r>
      <w:r>
        <w:rPr>
          <w:rFonts w:ascii="SabonLTStd-Roman" w:hAnsi="SabonLTStd-Roman" w:cs="SabonLTStd-Roman"/>
          <w:color w:val="1A181C"/>
          <w:sz w:val="28"/>
          <w:szCs w:val="28"/>
        </w:rPr>
        <w:t>de comer. A pata é para a engorda e o cão, apesar de coxo, para guarda.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Já a pata estava como um texugo, nédia, pesada, vem-lhe o cão com</w:t>
      </w:r>
      <w:r w:rsidR="000F5F62">
        <w:rPr>
          <w:rFonts w:ascii="SabonLTStd-Roman" w:hAnsi="SabonLTStd-Roman" w:cs="SabonLTStd-Roman"/>
          <w:color w:val="1A181C"/>
          <w:sz w:val="28"/>
          <w:szCs w:val="28"/>
        </w:rPr>
        <w:t xml:space="preserve"> </w:t>
      </w:r>
      <w:r>
        <w:rPr>
          <w:rFonts w:ascii="SabonLTStd-Roman" w:hAnsi="SabonLTStd-Roman" w:cs="SabonLTStd-Roman"/>
          <w:color w:val="1A181C"/>
          <w:sz w:val="28"/>
          <w:szCs w:val="28"/>
        </w:rPr>
        <w:t>um recadinho: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— O patrão faz anos, tu sabes? E a patroa não fala noutra coisa.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 xml:space="preserve">— Deixa-os lá! — </w:t>
      </w:r>
      <w:proofErr w:type="gramStart"/>
      <w:r>
        <w:rPr>
          <w:rFonts w:ascii="SabonLTStd-Roman" w:hAnsi="SabonLTStd-Roman" w:cs="SabonLTStd-Roman"/>
          <w:color w:val="1A181C"/>
          <w:sz w:val="28"/>
          <w:szCs w:val="28"/>
        </w:rPr>
        <w:t>respondia-lhe</w:t>
      </w:r>
      <w:proofErr w:type="gramEnd"/>
      <w:r>
        <w:rPr>
          <w:rFonts w:ascii="SabonLTStd-Roman" w:hAnsi="SabonLTStd-Roman" w:cs="SabonLTStd-Roman"/>
          <w:color w:val="1A181C"/>
          <w:sz w:val="28"/>
          <w:szCs w:val="28"/>
        </w:rPr>
        <w:t xml:space="preserve"> a pata. — Quero que tenham muita saúde!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E o cão: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— Mas olha que eles já convidaram o compadre e a comadre…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Andava o cão sempre fora e dentro com recadinhos e a pata enfastiava-se: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Deixa-os lá!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Até que ele um dia participou que a patroa andava a amolar facas.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 xml:space="preserve">— Isso agora já é outra coisa! — </w:t>
      </w:r>
      <w:proofErr w:type="gramStart"/>
      <w:r>
        <w:rPr>
          <w:rFonts w:ascii="SabonLTStd-Roman" w:hAnsi="SabonLTStd-Roman" w:cs="SabonLTStd-Roman"/>
          <w:color w:val="1A181C"/>
          <w:sz w:val="28"/>
          <w:szCs w:val="28"/>
        </w:rPr>
        <w:t>exclamou</w:t>
      </w:r>
      <w:proofErr w:type="gramEnd"/>
      <w:r>
        <w:rPr>
          <w:rFonts w:ascii="SabonLTStd-Roman" w:hAnsi="SabonLTStd-Roman" w:cs="SabonLTStd-Roman"/>
          <w:color w:val="1A181C"/>
          <w:sz w:val="28"/>
          <w:szCs w:val="28"/>
        </w:rPr>
        <w:t xml:space="preserve"> ela. — Mofina vida! Ala, que já</w:t>
      </w:r>
      <w:r w:rsidR="000F5F62">
        <w:rPr>
          <w:rFonts w:ascii="SabonLTStd-Roman" w:hAnsi="SabonLTStd-Roman" w:cs="SabonLTStd-Roman"/>
          <w:color w:val="1A181C"/>
          <w:sz w:val="28"/>
          <w:szCs w:val="28"/>
        </w:rPr>
        <w:t xml:space="preserve"> </w:t>
      </w:r>
      <w:r>
        <w:rPr>
          <w:rFonts w:ascii="SabonLTStd-Roman" w:hAnsi="SabonLTStd-Roman" w:cs="SabonLTStd-Roman"/>
          <w:color w:val="1A181C"/>
          <w:sz w:val="28"/>
          <w:szCs w:val="28"/>
        </w:rPr>
        <w:t>aqui não estamos bem! — E olhou desgostosa para o caco das sêmeas, mas tornou a exclamar: — Ala, ala!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 xml:space="preserve">Muito </w:t>
      </w:r>
      <w:proofErr w:type="spellStart"/>
      <w:r>
        <w:rPr>
          <w:rFonts w:ascii="SabonLTStd-Roman" w:hAnsi="SabonLTStd-Roman" w:cs="SabonLTStd-Roman"/>
          <w:color w:val="1A181C"/>
          <w:sz w:val="28"/>
          <w:szCs w:val="28"/>
        </w:rPr>
        <w:t>acuadinhos</w:t>
      </w:r>
      <w:proofErr w:type="spellEnd"/>
      <w:r>
        <w:rPr>
          <w:rFonts w:ascii="SabonLTStd-Roman" w:hAnsi="SabonLTStd-Roman" w:cs="SabonLTStd-Roman"/>
          <w:color w:val="1A181C"/>
          <w:sz w:val="28"/>
          <w:szCs w:val="28"/>
        </w:rPr>
        <w:t>, lá partiram os dois à capucha. De déu em déu, ela aos</w:t>
      </w:r>
      <w:r w:rsidR="000F5F62">
        <w:rPr>
          <w:rFonts w:ascii="SabonLTStd-Roman" w:hAnsi="SabonLTStd-Roman" w:cs="SabonLTStd-Roman"/>
          <w:color w:val="1A181C"/>
          <w:sz w:val="28"/>
          <w:szCs w:val="28"/>
        </w:rPr>
        <w:t xml:space="preserve"> </w:t>
      </w:r>
      <w:r>
        <w:rPr>
          <w:rFonts w:ascii="SabonLTStd-Roman" w:hAnsi="SabonLTStd-Roman" w:cs="SabonLTStd-Roman"/>
          <w:color w:val="1A181C"/>
          <w:sz w:val="28"/>
          <w:szCs w:val="28"/>
        </w:rPr>
        <w:t>balanços e ele a coxear, esconderam-se nuns pedregais, onde curtiram muita fome.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A pata andava com as penas todas ouriçadas e o seu mordomo mostrava a um e um os nós da espinha. Catavam as pedras e lamuriavam.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Torna a pata a achar um pedacinho de lata. E diz logo assim para o cão: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 xml:space="preserve">— Mordomo, lembra-te que está em presença de uma rainha! — E de </w:t>
      </w:r>
      <w:proofErr w:type="spellStart"/>
      <w:r>
        <w:rPr>
          <w:rFonts w:ascii="SabonLTStd-Roman" w:hAnsi="SabonLTStd-Roman" w:cs="SabonLTStd-Roman"/>
          <w:color w:val="1A181C"/>
          <w:sz w:val="28"/>
          <w:szCs w:val="28"/>
        </w:rPr>
        <w:t>latinha</w:t>
      </w:r>
      <w:proofErr w:type="spellEnd"/>
      <w:r>
        <w:rPr>
          <w:rFonts w:ascii="SabonLTStd-Roman" w:hAnsi="SabonLTStd-Roman" w:cs="SabonLTStd-Roman"/>
          <w:color w:val="1A181C"/>
          <w:sz w:val="28"/>
          <w:szCs w:val="28"/>
        </w:rPr>
        <w:t xml:space="preserve"> no toutiço entra a dar ao rabo e a grasnar.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Passaram uns pelotiqueiros. Veem-na com aqueles propósitos e tanta graça lhe acham que a levam e mais o cão. Ensinam-na a marchar ao som da música, com uma verdadeira coroa na cabeça. E ao cão a receber os óbolos. Ambos se dão bem no ofício.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Diz a pata para o cão sempre que terminam os espetáculos: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— Mordomo, bons tributos? — E afasta-se com um ar de rainha satisfeita.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Italic" w:hAnsi="SabonLTStd-Italic" w:cs="SabonLTStd-Italic"/>
          <w:i/>
          <w:iCs/>
          <w:color w:val="00483C"/>
          <w:sz w:val="20"/>
          <w:szCs w:val="20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Do tempo que ambos assim viveram é que não reza a história.</w:t>
      </w:r>
    </w:p>
    <w:sectPr w:rsidR="00E727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ridale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bonLTStd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abonLTSt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abonLTSt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10"/>
    <w:rsid w:val="00053010"/>
    <w:rsid w:val="000F5F62"/>
    <w:rsid w:val="00355FEB"/>
    <w:rsid w:val="00E72710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78C2C-AC0E-47F5-81DD-3BFCE457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679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</dc:creator>
  <cp:keywords/>
  <dc:description/>
  <cp:lastModifiedBy>Fernanda</cp:lastModifiedBy>
  <cp:revision>2</cp:revision>
  <dcterms:created xsi:type="dcterms:W3CDTF">2014-07-08T11:55:00Z</dcterms:created>
  <dcterms:modified xsi:type="dcterms:W3CDTF">2014-07-08T11:55:00Z</dcterms:modified>
</cp:coreProperties>
</file>